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90" w:rsidRDefault="00711CE4" w:rsidP="00D332FC">
      <w:pPr>
        <w:spacing w:line="240" w:lineRule="exact"/>
        <w:jc w:val="center"/>
      </w:pPr>
      <w:r>
        <w:t>Minutes of the Freeport Park District</w:t>
      </w:r>
    </w:p>
    <w:p w:rsidR="00711CE4" w:rsidRDefault="00711CE4" w:rsidP="00D332FC">
      <w:pPr>
        <w:spacing w:line="240" w:lineRule="exact"/>
        <w:jc w:val="center"/>
      </w:pPr>
      <w:r>
        <w:t>Board of Commissioners Regular Meeting held on April 17, 2018</w:t>
      </w: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 xml:space="preserve">In attendance were Commissioners </w:t>
      </w:r>
      <w:proofErr w:type="spellStart"/>
      <w:r>
        <w:t>Jungen</w:t>
      </w:r>
      <w:proofErr w:type="spellEnd"/>
      <w:r>
        <w:t xml:space="preserve">, Schwartz, Collin, Executive Director Carey, Secretary Witt, Superintendents Fisher and Schneider, Merry Blake, Kathy Wilken, Jody </w:t>
      </w:r>
      <w:proofErr w:type="spellStart"/>
      <w:r>
        <w:t>Coss</w:t>
      </w:r>
      <w:proofErr w:type="spellEnd"/>
      <w:r>
        <w:t xml:space="preserve">, Ed Klein. Commissioners </w:t>
      </w:r>
      <w:proofErr w:type="spellStart"/>
      <w:r>
        <w:t>Yarzak</w:t>
      </w:r>
      <w:proofErr w:type="spellEnd"/>
      <w:r>
        <w:t xml:space="preserve"> and Stewart: Absent. 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>The meeting was called to order by President Collin at 6:30 P.M.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 xml:space="preserve">On a motion by Commissioner Schwartz and second by Commissioner </w:t>
      </w:r>
      <w:proofErr w:type="spellStart"/>
      <w:r>
        <w:t>Jungen</w:t>
      </w:r>
      <w:proofErr w:type="spellEnd"/>
      <w:r>
        <w:t xml:space="preserve"> to approve the minutes of the April 3, 2018 board meeting. Motion passed. 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 xml:space="preserve">On a motion by Commissioner </w:t>
      </w:r>
      <w:proofErr w:type="spellStart"/>
      <w:r>
        <w:t>Jungen</w:t>
      </w:r>
      <w:proofErr w:type="spellEnd"/>
      <w:r>
        <w:t xml:space="preserve"> and second by Commissioner Schwartz to approve and remain confidential the executive session meeting minutes of April 3, 2018. Motion passed. 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 xml:space="preserve">On a motion by Commissioner Schwartz and second by Commissioner </w:t>
      </w:r>
      <w:proofErr w:type="spellStart"/>
      <w:r>
        <w:t>Jungen</w:t>
      </w:r>
      <w:proofErr w:type="spellEnd"/>
      <w:r>
        <w:t xml:space="preserve"> to approve the April 2018 bill list in the amount of $419,604.63. Roll Call Vote: Aye: Schwartz, Aye: </w:t>
      </w:r>
      <w:proofErr w:type="spellStart"/>
      <w:r>
        <w:t>Jungen</w:t>
      </w:r>
      <w:proofErr w:type="spellEnd"/>
      <w:r>
        <w:t xml:space="preserve">, Aye: Collin. 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 xml:space="preserve">On a motion by Commissioner </w:t>
      </w:r>
      <w:proofErr w:type="spellStart"/>
      <w:r>
        <w:t>Jungen</w:t>
      </w:r>
      <w:proofErr w:type="spellEnd"/>
      <w:r>
        <w:t xml:space="preserve"> and second by Commissioner Schwartz to receive and place on file the staff reports. Motion passed. 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 xml:space="preserve">On a motion by Commissioner Schwartz and second by Commissioner </w:t>
      </w:r>
      <w:proofErr w:type="spellStart"/>
      <w:r>
        <w:t>Jungen</w:t>
      </w:r>
      <w:proofErr w:type="spellEnd"/>
      <w:r>
        <w:t xml:space="preserve"> to approve the proposal submitted by Fehr Graham in the amount of $13,500 to complete the flood study associated with the cart bridge replacement project at Park Hills Golf Course. Roll Call Vote: Aye: Schwartz, Aye: </w:t>
      </w:r>
      <w:proofErr w:type="spellStart"/>
      <w:r>
        <w:t>Jungen</w:t>
      </w:r>
      <w:proofErr w:type="spellEnd"/>
      <w:r>
        <w:t xml:space="preserve">, Aye: Collin. 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>Executive Director Carey presented the email from City Manager Lowell Crow r</w:t>
      </w:r>
      <w:r w:rsidR="00D332FC">
        <w:t xml:space="preserve">egarding the action the city is </w:t>
      </w:r>
      <w:r>
        <w:t xml:space="preserve">taking on the flooding issued on Freeport’s east side. 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>Review of Ordinance #18-05-15 that increases the penalty for off-leash animals from Class D - $25 to Class A $75-$500.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>Executive Director Carey presented a letter from the YMCA regarding their use of Oa</w:t>
      </w:r>
      <w:r w:rsidR="00D332FC">
        <w:t xml:space="preserve">kdale, </w:t>
      </w:r>
      <w:bookmarkStart w:id="0" w:name="_GoBack"/>
      <w:bookmarkEnd w:id="0"/>
      <w:r>
        <w:t xml:space="preserve">which has been forwarded to Dewberry. </w:t>
      </w:r>
    </w:p>
    <w:p w:rsidR="00D332FC" w:rsidRDefault="00D332FC" w:rsidP="00D332FC">
      <w:pPr>
        <w:pStyle w:val="ListParagraph"/>
        <w:spacing w:line="240" w:lineRule="exact"/>
      </w:pPr>
    </w:p>
    <w:p w:rsidR="00711CE4" w:rsidRDefault="00711CE4" w:rsidP="00D332FC">
      <w:pPr>
        <w:pStyle w:val="ListParagraph"/>
        <w:numPr>
          <w:ilvl w:val="0"/>
          <w:numId w:val="1"/>
        </w:numPr>
        <w:spacing w:line="240" w:lineRule="exact"/>
      </w:pPr>
      <w:r>
        <w:t>President Collin asked for a motion to go into closed session at 6:50 P.M. for the purpose of the board discussing categorical salary schedules, pursuant to Section</w:t>
      </w:r>
      <w:r w:rsidR="00D332FC">
        <w:t xml:space="preserve">s 2(c)(2) of the Illinois Open Meetings Act. Roll Call Vote: Aye: Schwartz, Aye: </w:t>
      </w:r>
      <w:proofErr w:type="spellStart"/>
      <w:r w:rsidR="00D332FC">
        <w:t>Jungen</w:t>
      </w:r>
      <w:proofErr w:type="spellEnd"/>
      <w:r w:rsidR="00D332FC">
        <w:t xml:space="preserve">, Aye: Collin. </w:t>
      </w:r>
    </w:p>
    <w:p w:rsidR="00D332FC" w:rsidRDefault="00D332FC" w:rsidP="00D332FC">
      <w:pPr>
        <w:pStyle w:val="ListParagraph"/>
        <w:spacing w:line="240" w:lineRule="exact"/>
      </w:pPr>
    </w:p>
    <w:p w:rsidR="00D332FC" w:rsidRDefault="00D332FC" w:rsidP="00D332FC">
      <w:pPr>
        <w:pStyle w:val="ListParagraph"/>
        <w:numPr>
          <w:ilvl w:val="0"/>
          <w:numId w:val="1"/>
        </w:numPr>
        <w:spacing w:line="240" w:lineRule="exact"/>
      </w:pPr>
      <w:r>
        <w:t xml:space="preserve">On a motion by Commissioner Schwartz and second by Commissioner </w:t>
      </w:r>
      <w:proofErr w:type="spellStart"/>
      <w:r>
        <w:t>Jungen</w:t>
      </w:r>
      <w:proofErr w:type="spellEnd"/>
      <w:r>
        <w:t xml:space="preserve"> to adjourn out of closed session and reconvene into regular session at 7:28 P.M. Roll Call Vote: Aye: Schwartz, Aye: </w:t>
      </w:r>
      <w:proofErr w:type="spellStart"/>
      <w:r>
        <w:t>Jungen</w:t>
      </w:r>
      <w:proofErr w:type="spellEnd"/>
      <w:r>
        <w:t xml:space="preserve">, Aye: Collin. </w:t>
      </w:r>
    </w:p>
    <w:p w:rsidR="00D332FC" w:rsidRDefault="00D332FC" w:rsidP="00D332FC">
      <w:pPr>
        <w:pStyle w:val="ListParagraph"/>
        <w:spacing w:line="240" w:lineRule="exact"/>
      </w:pPr>
    </w:p>
    <w:p w:rsidR="00D332FC" w:rsidRDefault="00D332FC" w:rsidP="00D332FC">
      <w:pPr>
        <w:pStyle w:val="ListParagraph"/>
        <w:numPr>
          <w:ilvl w:val="0"/>
          <w:numId w:val="1"/>
        </w:numPr>
        <w:spacing w:line="240" w:lineRule="exact"/>
      </w:pPr>
      <w:r>
        <w:t>The board met in closed session for the purpose of discussing the categorical review of salary schedules pursuant to Sections 2(c</w:t>
      </w:r>
      <w:proofErr w:type="gramStart"/>
      <w:r>
        <w:t>)(</w:t>
      </w:r>
      <w:proofErr w:type="gramEnd"/>
      <w:r>
        <w:t xml:space="preserve">2) of Chapter 5 ILCS 120 of the Illinois Open Meetings Act. No action was taken. </w:t>
      </w:r>
    </w:p>
    <w:p w:rsidR="00D332FC" w:rsidRDefault="00D332FC" w:rsidP="00D332FC">
      <w:pPr>
        <w:pStyle w:val="ListParagraph"/>
        <w:spacing w:line="240" w:lineRule="exact"/>
      </w:pPr>
    </w:p>
    <w:p w:rsidR="00D332FC" w:rsidRDefault="00D332FC" w:rsidP="00D332FC">
      <w:pPr>
        <w:pStyle w:val="ListParagraph"/>
        <w:numPr>
          <w:ilvl w:val="0"/>
          <w:numId w:val="1"/>
        </w:numPr>
        <w:spacing w:line="240" w:lineRule="exact"/>
      </w:pPr>
      <w:r>
        <w:t xml:space="preserve">On a motion by Commissioner </w:t>
      </w:r>
      <w:proofErr w:type="spellStart"/>
      <w:r>
        <w:t>Jungen</w:t>
      </w:r>
      <w:proofErr w:type="spellEnd"/>
      <w:r>
        <w:t xml:space="preserve"> and second by Commissioner Schwartz to adjourn the meeting at 7:29 P.M. Motion passed. </w:t>
      </w:r>
    </w:p>
    <w:p w:rsidR="00D332FC" w:rsidRDefault="00D332FC" w:rsidP="00D332FC">
      <w:pPr>
        <w:pStyle w:val="ListParagraph"/>
        <w:spacing w:line="240" w:lineRule="exact"/>
      </w:pPr>
    </w:p>
    <w:p w:rsidR="00D332FC" w:rsidRDefault="00D332FC" w:rsidP="00D332FC">
      <w:pPr>
        <w:pStyle w:val="ListParagraph"/>
        <w:spacing w:line="240" w:lineRule="exact"/>
      </w:pPr>
      <w:r>
        <w:t>____________________</w:t>
      </w:r>
    </w:p>
    <w:p w:rsidR="00D332FC" w:rsidRDefault="00D332FC" w:rsidP="00D332FC">
      <w:pPr>
        <w:pStyle w:val="ListParagraph"/>
        <w:spacing w:line="240" w:lineRule="exact"/>
      </w:pPr>
      <w:r>
        <w:t>Ken Collin, President</w:t>
      </w:r>
    </w:p>
    <w:p w:rsidR="00D332FC" w:rsidRDefault="00D332FC" w:rsidP="00D332FC">
      <w:pPr>
        <w:pStyle w:val="ListParagraph"/>
        <w:spacing w:line="240" w:lineRule="exact"/>
      </w:pPr>
      <w:r>
        <w:t>Approved</w:t>
      </w:r>
    </w:p>
    <w:p w:rsidR="00D332FC" w:rsidRDefault="00D332FC" w:rsidP="00D332FC">
      <w:pPr>
        <w:pStyle w:val="ListParagraph"/>
        <w:spacing w:line="240" w:lineRule="exact"/>
      </w:pPr>
    </w:p>
    <w:p w:rsidR="00D332FC" w:rsidRDefault="00D332FC" w:rsidP="00D332FC">
      <w:pPr>
        <w:pStyle w:val="ListParagraph"/>
        <w:spacing w:line="240" w:lineRule="exact"/>
      </w:pPr>
      <w:r>
        <w:t>____________________</w:t>
      </w:r>
    </w:p>
    <w:p w:rsidR="00D332FC" w:rsidRDefault="00D332FC" w:rsidP="00D332FC">
      <w:pPr>
        <w:pStyle w:val="ListParagraph"/>
        <w:spacing w:line="240" w:lineRule="exact"/>
      </w:pPr>
      <w:r>
        <w:t>Vickie Witt, Secretary</w:t>
      </w:r>
    </w:p>
    <w:p w:rsidR="00D332FC" w:rsidRDefault="00D332FC" w:rsidP="00D332FC">
      <w:pPr>
        <w:spacing w:line="240" w:lineRule="exact"/>
      </w:pPr>
    </w:p>
    <w:sectPr w:rsidR="00D332FC" w:rsidSect="00D33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6AE"/>
    <w:multiLevelType w:val="hybridMultilevel"/>
    <w:tmpl w:val="6140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E4"/>
    <w:rsid w:val="00595B90"/>
    <w:rsid w:val="00711CE4"/>
    <w:rsid w:val="00D3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Witt</dc:creator>
  <cp:lastModifiedBy>Vickie Witt</cp:lastModifiedBy>
  <cp:revision>1</cp:revision>
  <cp:lastPrinted>2018-04-18T16:48:00Z</cp:lastPrinted>
  <dcterms:created xsi:type="dcterms:W3CDTF">2018-04-18T16:29:00Z</dcterms:created>
  <dcterms:modified xsi:type="dcterms:W3CDTF">2018-04-18T16:49:00Z</dcterms:modified>
</cp:coreProperties>
</file>